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82C99" w14:textId="77777777" w:rsidR="00C05BCC" w:rsidRPr="001D6A5B" w:rsidRDefault="00B6648E" w:rsidP="00C05BCC">
      <w:pPr>
        <w:rPr>
          <w:rFonts w:ascii="Arial" w:hAnsi="Arial" w:cs="Arial"/>
          <w:sz w:val="20"/>
          <w:szCs w:val="20"/>
          <w:u w:val="single"/>
        </w:rPr>
      </w:pPr>
      <w:r w:rsidRPr="001D6A5B">
        <w:rPr>
          <w:rFonts w:ascii="Arial" w:hAnsi="Arial" w:cs="Arial"/>
          <w:sz w:val="20"/>
          <w:szCs w:val="20"/>
          <w:u w:val="single"/>
        </w:rPr>
        <w:t>Příloha č.</w:t>
      </w:r>
      <w:r w:rsidR="00D71D69" w:rsidRPr="001D6A5B">
        <w:rPr>
          <w:rFonts w:ascii="Arial" w:hAnsi="Arial" w:cs="Arial"/>
          <w:sz w:val="20"/>
          <w:szCs w:val="20"/>
          <w:u w:val="single"/>
        </w:rPr>
        <w:t xml:space="preserve"> </w:t>
      </w:r>
      <w:r w:rsidR="00990E19">
        <w:rPr>
          <w:rFonts w:ascii="Arial" w:hAnsi="Arial" w:cs="Arial"/>
          <w:sz w:val="20"/>
          <w:szCs w:val="20"/>
          <w:u w:val="single"/>
        </w:rPr>
        <w:t>1</w:t>
      </w:r>
      <w:r w:rsidR="00446D89">
        <w:rPr>
          <w:rFonts w:ascii="Arial" w:hAnsi="Arial" w:cs="Arial"/>
          <w:sz w:val="20"/>
          <w:szCs w:val="20"/>
          <w:u w:val="single"/>
        </w:rPr>
        <w:t xml:space="preserve"> </w:t>
      </w:r>
      <w:r w:rsidRPr="001D6A5B">
        <w:rPr>
          <w:rFonts w:ascii="Arial" w:hAnsi="Arial" w:cs="Arial"/>
          <w:sz w:val="20"/>
          <w:szCs w:val="20"/>
          <w:u w:val="single"/>
        </w:rPr>
        <w:t xml:space="preserve">– </w:t>
      </w:r>
      <w:r w:rsidR="00990E19">
        <w:rPr>
          <w:rFonts w:ascii="Arial" w:hAnsi="Arial" w:cs="Arial"/>
          <w:sz w:val="20"/>
          <w:szCs w:val="20"/>
          <w:u w:val="single"/>
        </w:rPr>
        <w:t xml:space="preserve">Čestné prohlášení dodavatele </w:t>
      </w:r>
    </w:p>
    <w:p w14:paraId="35C39F62" w14:textId="77777777" w:rsidR="00C05BCC" w:rsidRPr="001D6A5B" w:rsidRDefault="00C05BCC" w:rsidP="00C05BCC">
      <w:pPr>
        <w:rPr>
          <w:rFonts w:ascii="Arial" w:hAnsi="Arial" w:cs="Arial"/>
          <w:sz w:val="20"/>
          <w:szCs w:val="20"/>
        </w:rPr>
      </w:pPr>
    </w:p>
    <w:p w14:paraId="2CC6361D" w14:textId="77777777" w:rsidR="00C05BCC" w:rsidRPr="001D6A5B" w:rsidRDefault="00DE6359" w:rsidP="004C04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Čestně prohlašujeme, že </w:t>
      </w:r>
      <w:r w:rsidRPr="001D6A5B">
        <w:rPr>
          <w:rFonts w:ascii="Arial" w:hAnsi="Arial" w:cs="Arial"/>
          <w:sz w:val="20"/>
          <w:szCs w:val="20"/>
        </w:rPr>
        <w:t>[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NAZEV </w:t>
      </w:r>
      <w:r w:rsidR="006C7554" w:rsidRPr="001D6A5B">
        <w:rPr>
          <w:rFonts w:ascii="Arial" w:hAnsi="Arial" w:cs="Arial"/>
          <w:b/>
          <w:sz w:val="20"/>
          <w:szCs w:val="20"/>
          <w:highlight w:val="yellow"/>
        </w:rPr>
        <w:t>PO /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 JMÉNO A PŘÍJMENÍ FO</w:t>
      </w:r>
      <w:r w:rsidR="000B5EED" w:rsidRPr="001D6A5B">
        <w:rPr>
          <w:rFonts w:ascii="Arial" w:hAnsi="Arial" w:cs="Arial"/>
          <w:b/>
          <w:sz w:val="20"/>
          <w:szCs w:val="20"/>
          <w:highlight w:val="yellow"/>
        </w:rPr>
        <w:t xml:space="preserve"> + IČ</w:t>
      </w:r>
      <w:r w:rsidR="00BA0E59">
        <w:rPr>
          <w:rFonts w:ascii="Arial" w:hAnsi="Arial" w:cs="Arial"/>
          <w:b/>
          <w:sz w:val="20"/>
          <w:szCs w:val="20"/>
          <w:highlight w:val="yellow"/>
        </w:rPr>
        <w:t>O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]</w:t>
      </w:r>
      <w:r w:rsidRPr="001D6A5B">
        <w:rPr>
          <w:rFonts w:ascii="Arial" w:hAnsi="Arial" w:cs="Arial"/>
          <w:b/>
          <w:sz w:val="20"/>
          <w:szCs w:val="20"/>
        </w:rPr>
        <w:t xml:space="preserve"> splňuje z</w:t>
      </w:r>
      <w:r w:rsidR="00FC6DA9">
        <w:rPr>
          <w:rFonts w:ascii="Arial" w:hAnsi="Arial" w:cs="Arial"/>
          <w:b/>
          <w:sz w:val="20"/>
          <w:szCs w:val="20"/>
        </w:rPr>
        <w:t xml:space="preserve">ákladní </w:t>
      </w:r>
      <w:r w:rsidR="00412379">
        <w:rPr>
          <w:rFonts w:ascii="Arial" w:hAnsi="Arial" w:cs="Arial"/>
          <w:b/>
          <w:sz w:val="20"/>
          <w:szCs w:val="20"/>
        </w:rPr>
        <w:t>způsobilost</w:t>
      </w:r>
      <w:r w:rsidR="00FC6DA9">
        <w:rPr>
          <w:rFonts w:ascii="Arial" w:hAnsi="Arial" w:cs="Arial"/>
          <w:b/>
          <w:sz w:val="20"/>
          <w:szCs w:val="20"/>
        </w:rPr>
        <w:t xml:space="preserve"> </w:t>
      </w:r>
      <w:r w:rsidRPr="001D6A5B">
        <w:rPr>
          <w:rFonts w:ascii="Arial" w:hAnsi="Arial" w:cs="Arial"/>
          <w:b/>
          <w:sz w:val="20"/>
          <w:szCs w:val="20"/>
        </w:rPr>
        <w:t>jako</w:t>
      </w:r>
      <w:r w:rsidR="00B6648E" w:rsidRPr="001D6A5B">
        <w:rPr>
          <w:rFonts w:ascii="Arial" w:hAnsi="Arial" w:cs="Arial"/>
          <w:b/>
          <w:sz w:val="20"/>
          <w:szCs w:val="20"/>
        </w:rPr>
        <w:t xml:space="preserve"> dodavatel,</w:t>
      </w:r>
    </w:p>
    <w:p w14:paraId="4B16C343" w14:textId="77777777" w:rsidR="00463B66" w:rsidRDefault="001D6A5B" w:rsidP="00463B66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="00B253EA"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 w:rsidR="000E788E">
        <w:rPr>
          <w:rFonts w:ascii="Arial" w:hAnsi="Arial" w:cs="Arial"/>
          <w:sz w:val="20"/>
          <w:szCs w:val="20"/>
        </w:rPr>
        <w:t>výběrové</w:t>
      </w:r>
      <w:r w:rsidR="00B253EA"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 w:rsidR="00B253EA">
        <w:rPr>
          <w:rFonts w:ascii="Arial" w:hAnsi="Arial" w:cs="Arial"/>
          <w:sz w:val="20"/>
          <w:szCs w:val="20"/>
        </w:rPr>
        <w:t xml:space="preserve">organizované zločinecké skupině, </w:t>
      </w:r>
      <w:r w:rsidR="00B253EA" w:rsidRPr="00B253EA">
        <w:rPr>
          <w:rFonts w:ascii="Arial" w:hAnsi="Arial" w:cs="Arial"/>
          <w:sz w:val="20"/>
          <w:szCs w:val="20"/>
        </w:rPr>
        <w:t>trestný čin obchodování s lidmi,</w:t>
      </w:r>
      <w:r w:rsidR="00B253EA">
        <w:rPr>
          <w:rFonts w:ascii="Arial" w:hAnsi="Arial" w:cs="Arial"/>
          <w:sz w:val="20"/>
          <w:szCs w:val="20"/>
        </w:rPr>
        <w:t xml:space="preserve"> trestný čin </w:t>
      </w:r>
      <w:r w:rsidR="00B253EA" w:rsidRPr="00B253EA">
        <w:rPr>
          <w:rFonts w:ascii="Arial" w:hAnsi="Arial" w:cs="Arial"/>
          <w:sz w:val="20"/>
          <w:szCs w:val="20"/>
        </w:rPr>
        <w:t>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úvěrov</w:t>
      </w:r>
      <w:r w:rsidR="00B253EA">
        <w:rPr>
          <w:rFonts w:ascii="Arial" w:hAnsi="Arial" w:cs="Arial"/>
          <w:sz w:val="20"/>
          <w:szCs w:val="20"/>
        </w:rPr>
        <w:t>ého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dotační</w:t>
      </w:r>
      <w:r w:rsidR="00B253EA">
        <w:rPr>
          <w:rFonts w:ascii="Arial" w:hAnsi="Arial" w:cs="Arial"/>
          <w:sz w:val="20"/>
          <w:szCs w:val="20"/>
        </w:rPr>
        <w:t>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 z nedbalosti,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 w:rsidR="00B253EA">
        <w:rPr>
          <w:rFonts w:ascii="Arial" w:hAnsi="Arial" w:cs="Arial"/>
          <w:sz w:val="20"/>
          <w:szCs w:val="20"/>
        </w:rPr>
        <w:t xml:space="preserve"> trestný čin</w:t>
      </w:r>
      <w:r w:rsidR="00B253EA"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 w:rsidR="00B253EA">
        <w:rPr>
          <w:rFonts w:ascii="Arial" w:hAnsi="Arial" w:cs="Arial"/>
          <w:sz w:val="20"/>
          <w:szCs w:val="20"/>
        </w:rPr>
        <w:t xml:space="preserve">, </w:t>
      </w:r>
      <w:r w:rsidR="00B253EA"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nebo obdobný trestný čin podle právního řá</w:t>
      </w:r>
      <w:r w:rsidR="000F1272">
        <w:rPr>
          <w:rFonts w:ascii="Arial" w:hAnsi="Arial" w:cs="Arial"/>
          <w:sz w:val="20"/>
          <w:szCs w:val="20"/>
        </w:rPr>
        <w:t xml:space="preserve">du země sídla dodavatele, </w:t>
      </w:r>
      <w:r w:rsidR="000F1272" w:rsidRPr="000F1272">
        <w:rPr>
          <w:rFonts w:ascii="Arial" w:hAnsi="Arial" w:cs="Arial"/>
          <w:sz w:val="20"/>
          <w:szCs w:val="20"/>
        </w:rPr>
        <w:t>nebo došlo k zahlazení odsouzení za sp</w:t>
      </w:r>
      <w:r w:rsidR="000F1272">
        <w:rPr>
          <w:rFonts w:ascii="Arial" w:hAnsi="Arial" w:cs="Arial"/>
          <w:sz w:val="20"/>
          <w:szCs w:val="20"/>
        </w:rPr>
        <w:t xml:space="preserve">áchání takového trestného činu; </w:t>
      </w:r>
      <w:r w:rsidR="00B17289">
        <w:rPr>
          <w:rFonts w:ascii="Arial" w:hAnsi="Arial" w:cs="Arial"/>
          <w:sz w:val="20"/>
          <w:szCs w:val="20"/>
        </w:rPr>
        <w:t>jde-li o </w:t>
      </w:r>
      <w:r w:rsidR="000F1272"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0F1272">
        <w:rPr>
          <w:rFonts w:ascii="Arial" w:hAnsi="Arial" w:cs="Arial"/>
          <w:sz w:val="20"/>
          <w:szCs w:val="20"/>
        </w:rPr>
        <w:t>;</w:t>
      </w:r>
      <w:r w:rsidR="00A355AE">
        <w:rPr>
          <w:rFonts w:ascii="Arial" w:hAnsi="Arial" w:cs="Arial"/>
          <w:sz w:val="20"/>
          <w:szCs w:val="20"/>
        </w:rPr>
        <w:t xml:space="preserve"> </w:t>
      </w:r>
      <w:r w:rsidR="00B17289">
        <w:rPr>
          <w:rFonts w:ascii="Arial" w:hAnsi="Arial" w:cs="Arial"/>
          <w:sz w:val="20"/>
          <w:szCs w:val="20"/>
        </w:rPr>
        <w:t>účastní-li se </w:t>
      </w:r>
      <w:r w:rsidR="000E788E">
        <w:rPr>
          <w:rFonts w:ascii="Arial" w:hAnsi="Arial" w:cs="Arial"/>
          <w:sz w:val="20"/>
          <w:szCs w:val="20"/>
        </w:rPr>
        <w:t>výběrové</w:t>
      </w:r>
      <w:r w:rsidR="000F1272" w:rsidRPr="00A355AE">
        <w:rPr>
          <w:rFonts w:ascii="Arial" w:hAnsi="Arial" w:cs="Arial"/>
          <w:sz w:val="20"/>
          <w:szCs w:val="20"/>
        </w:rPr>
        <w:t>ho řízení</w:t>
      </w:r>
      <w:r w:rsidR="00A355AE" w:rsidRPr="00A355AE">
        <w:rPr>
          <w:rFonts w:ascii="Arial" w:hAnsi="Arial" w:cs="Arial"/>
          <w:sz w:val="20"/>
          <w:szCs w:val="20"/>
        </w:rPr>
        <w:t xml:space="preserve"> pobočka závodu</w:t>
      </w:r>
      <w:r w:rsidR="000F1272" w:rsidRPr="00A355AE">
        <w:rPr>
          <w:rFonts w:ascii="Arial" w:hAnsi="Arial" w:cs="Arial"/>
          <w:sz w:val="20"/>
          <w:szCs w:val="20"/>
        </w:rPr>
        <w:t xml:space="preserve"> zahran</w:t>
      </w:r>
      <w:r w:rsidR="00A355AE" w:rsidRPr="00A355AE">
        <w:rPr>
          <w:rFonts w:ascii="Arial" w:hAnsi="Arial" w:cs="Arial"/>
          <w:sz w:val="20"/>
          <w:szCs w:val="20"/>
        </w:rPr>
        <w:t>iční právnické</w:t>
      </w:r>
      <w:r w:rsidR="000F1272" w:rsidRPr="00A355AE">
        <w:rPr>
          <w:rFonts w:ascii="Arial" w:hAnsi="Arial" w:cs="Arial"/>
          <w:sz w:val="20"/>
          <w:szCs w:val="20"/>
        </w:rPr>
        <w:t xml:space="preserve"> osob</w:t>
      </w:r>
      <w:r w:rsidR="00A355AE" w:rsidRPr="00A355AE">
        <w:rPr>
          <w:rFonts w:ascii="Arial" w:hAnsi="Arial" w:cs="Arial"/>
          <w:sz w:val="20"/>
          <w:szCs w:val="20"/>
        </w:rPr>
        <w:t>y,</w:t>
      </w:r>
      <w:r w:rsidR="000F1272" w:rsidRPr="00A355AE">
        <w:rPr>
          <w:rFonts w:ascii="Arial" w:hAnsi="Arial" w:cs="Arial"/>
          <w:sz w:val="20"/>
          <w:szCs w:val="20"/>
        </w:rPr>
        <w:t xml:space="preserve"> musí </w:t>
      </w:r>
      <w:r w:rsidR="00A355AE" w:rsidRPr="00A355AE">
        <w:rPr>
          <w:rFonts w:ascii="Arial" w:hAnsi="Arial" w:cs="Arial"/>
          <w:sz w:val="20"/>
          <w:szCs w:val="20"/>
        </w:rPr>
        <w:t xml:space="preserve">tuto podmínku </w:t>
      </w:r>
      <w:r w:rsidR="000F1272" w:rsidRPr="00A355AE">
        <w:rPr>
          <w:rFonts w:ascii="Arial" w:hAnsi="Arial" w:cs="Arial"/>
          <w:sz w:val="20"/>
          <w:szCs w:val="20"/>
        </w:rPr>
        <w:t xml:space="preserve">splňovat </w:t>
      </w:r>
      <w:r w:rsidR="00A355AE" w:rsidRPr="00A355AE">
        <w:rPr>
          <w:rFonts w:ascii="Arial" w:hAnsi="Arial" w:cs="Arial"/>
          <w:sz w:val="20"/>
          <w:szCs w:val="20"/>
        </w:rPr>
        <w:t>tato právnická osoba a vedoucí pobočky závodu;</w:t>
      </w:r>
      <w:r w:rsidR="00B6648E">
        <w:rPr>
          <w:rFonts w:ascii="Arial" w:hAnsi="Arial" w:cs="Arial"/>
          <w:sz w:val="20"/>
          <w:szCs w:val="20"/>
        </w:rPr>
        <w:t xml:space="preserve"> </w:t>
      </w:r>
      <w:r w:rsidR="00A355AE"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</w:t>
      </w:r>
      <w:r w:rsidR="00B6648E" w:rsidRPr="00463B66">
        <w:rPr>
          <w:rFonts w:ascii="Arial" w:hAnsi="Arial" w:cs="Arial"/>
          <w:sz w:val="20"/>
          <w:szCs w:val="20"/>
        </w:rPr>
        <w:t xml:space="preserve">splňovat jak vedoucí pobočky závodu, tak </w:t>
      </w:r>
      <w:r w:rsidR="00B6648E">
        <w:rPr>
          <w:rFonts w:ascii="Arial" w:hAnsi="Arial" w:cs="Arial"/>
          <w:sz w:val="20"/>
          <w:szCs w:val="20"/>
        </w:rPr>
        <w:t xml:space="preserve">tato právnická osoba a </w:t>
      </w:r>
      <w:r w:rsidR="00B6648E"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B6648E">
        <w:rPr>
          <w:rFonts w:ascii="Arial" w:hAnsi="Arial" w:cs="Arial"/>
          <w:sz w:val="20"/>
          <w:szCs w:val="20"/>
        </w:rPr>
        <w:t>;</w:t>
      </w:r>
    </w:p>
    <w:p w14:paraId="434DBB2E" w14:textId="77777777" w:rsidR="00B17289" w:rsidRPr="00463B66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1812A563" w14:textId="77777777" w:rsidR="00DA4A1F" w:rsidRPr="00B17289" w:rsidRDefault="00B6648E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="0097090A" w:rsidRPr="002F6E8A">
        <w:rPr>
          <w:rFonts w:ascii="Arial" w:hAnsi="Arial" w:cs="Arial"/>
          <w:color w:val="000000"/>
          <w:sz w:val="20"/>
          <w:szCs w:val="20"/>
        </w:rPr>
        <w:t>,</w:t>
      </w:r>
      <w:r w:rsidR="0097090A"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1E5F79FE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FD7D37F" w14:textId="77777777" w:rsidR="00DA4A1F" w:rsidRPr="00B17289" w:rsidRDefault="00B6648E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veřejné zdravotní pojištění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25D9A141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290C0698" w14:textId="77777777" w:rsidR="00DA4A1F" w:rsidRPr="00B17289" w:rsidRDefault="00B6648E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sociální zabezpečení a příspěvku na státní politiku zaměstnanosti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4D65AFBD" w14:textId="77777777" w:rsidR="00B17289" w:rsidRDefault="00B17289" w:rsidP="00B17289">
      <w:pPr>
        <w:pStyle w:val="Odstavecseseznamem"/>
        <w:rPr>
          <w:rFonts w:ascii="Arial" w:hAnsi="Arial" w:cs="Arial"/>
          <w:sz w:val="20"/>
          <w:szCs w:val="20"/>
        </w:rPr>
      </w:pPr>
    </w:p>
    <w:p w14:paraId="5113BA2E" w14:textId="77777777" w:rsidR="00DD47D5" w:rsidRDefault="00DA4A1F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606A3FEE" w14:textId="77777777" w:rsidR="006B63EA" w:rsidRDefault="006B63EA" w:rsidP="006B63EA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54B1C178" w14:textId="77777777" w:rsidR="006B63EA" w:rsidRDefault="006B63EA" w:rsidP="006B63EA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46F5F037" w14:textId="77777777" w:rsidR="006B63EA" w:rsidRDefault="006B63EA" w:rsidP="006B63EA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6C4F978C" w14:textId="77777777" w:rsidR="006B63EA" w:rsidRDefault="006B63EA" w:rsidP="006B63EA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72AB6EB8" w14:textId="77777777" w:rsidR="006B63EA" w:rsidRDefault="006B63EA" w:rsidP="006B63EA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3F7FEA04" w14:textId="4475B4F2" w:rsidR="00356C80" w:rsidRPr="006B63EA" w:rsidRDefault="00990E19" w:rsidP="006B63EA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  <w:bookmarkStart w:id="0" w:name="_GoBack"/>
      <w:bookmarkEnd w:id="0"/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sectPr w:rsidR="00356C80" w:rsidRPr="006B63EA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BB6EC" w14:textId="77777777" w:rsidR="00103137" w:rsidRDefault="00103137">
      <w:r>
        <w:separator/>
      </w:r>
    </w:p>
  </w:endnote>
  <w:endnote w:type="continuationSeparator" w:id="0">
    <w:p w14:paraId="2A7F25BB" w14:textId="77777777" w:rsidR="00103137" w:rsidRDefault="0010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228F3" w14:textId="77777777" w:rsidR="000C3ADB" w:rsidRDefault="00103137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 w14:anchorId="5757C745">
        <v:line id="_x0000_s2051" style="position:absolute;flip:y;z-index:1" from="0,4.35pt" to="450pt,4.35pt"/>
      </w:pict>
    </w:r>
  </w:p>
  <w:p w14:paraId="5369B81C" w14:textId="77777777" w:rsidR="000C3ADB" w:rsidRPr="002D5E2E" w:rsidRDefault="00B6648E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14:paraId="19C8EF1A" w14:textId="77777777"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74398" w14:textId="77777777" w:rsidR="00103137" w:rsidRDefault="00103137">
      <w:r>
        <w:separator/>
      </w:r>
    </w:p>
  </w:footnote>
  <w:footnote w:type="continuationSeparator" w:id="0">
    <w:p w14:paraId="735C6222" w14:textId="77777777" w:rsidR="00103137" w:rsidRDefault="0010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0DCF9" w14:textId="77777777" w:rsidR="000C3ADB" w:rsidRDefault="00103137">
    <w:pPr>
      <w:pStyle w:val="Zhlav"/>
    </w:pPr>
    <w:r>
      <w:rPr>
        <w:noProof/>
      </w:rPr>
      <w:pict w14:anchorId="5BF1ED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1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08858" w14:textId="77777777" w:rsidR="002D5E2E" w:rsidRDefault="002D5E2E">
    <w:pPr>
      <w:pStyle w:val="Zhlav"/>
    </w:pPr>
  </w:p>
  <w:p w14:paraId="2B6B7E3F" w14:textId="77777777" w:rsidR="002D5E2E" w:rsidRDefault="002D5E2E">
    <w:pPr>
      <w:pStyle w:val="Zhlav"/>
    </w:pPr>
  </w:p>
  <w:p w14:paraId="55D70E67" w14:textId="77777777" w:rsidR="002D5E2E" w:rsidRDefault="002D5E2E">
    <w:pPr>
      <w:pStyle w:val="Zhlav"/>
    </w:pPr>
  </w:p>
  <w:p w14:paraId="36506541" w14:textId="77777777" w:rsidR="005B4337" w:rsidRDefault="00103137">
    <w:pPr>
      <w:pStyle w:val="Zhlav"/>
    </w:pPr>
    <w:r>
      <w:rPr>
        <w:noProof/>
      </w:rPr>
      <w:pict w14:anchorId="6B41D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8020C" w14:textId="77777777" w:rsidR="000C3ADB" w:rsidRDefault="00103137">
    <w:pPr>
      <w:pStyle w:val="Zhlav"/>
    </w:pPr>
    <w:r>
      <w:rPr>
        <w:noProof/>
      </w:rPr>
      <w:pict w14:anchorId="5D848C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.4pt;height:34.8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B228483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1CA1A8C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698F0F6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790E69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D45C889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B82EA3E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CD966C9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173A7B3E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6522605E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C46CF0A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37C2C6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08645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1EE6D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50234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5E80A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7E68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79CAB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DC512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968637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475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5235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28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C42B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16B3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E26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05D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6272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E7403870"/>
    <w:lvl w:ilvl="0" w:tplc="8AE87C22">
      <w:start w:val="1"/>
      <w:numFmt w:val="lowerLetter"/>
      <w:lvlText w:val="%1)"/>
      <w:lvlJc w:val="left"/>
      <w:pPr>
        <w:ind w:left="644" w:hanging="360"/>
      </w:pPr>
    </w:lvl>
    <w:lvl w:ilvl="1" w:tplc="AB82391C" w:tentative="1">
      <w:start w:val="1"/>
      <w:numFmt w:val="lowerLetter"/>
      <w:lvlText w:val="%2."/>
      <w:lvlJc w:val="left"/>
      <w:pPr>
        <w:ind w:left="1364" w:hanging="360"/>
      </w:pPr>
    </w:lvl>
    <w:lvl w:ilvl="2" w:tplc="47CCCB5E" w:tentative="1">
      <w:start w:val="1"/>
      <w:numFmt w:val="lowerRoman"/>
      <w:lvlText w:val="%3."/>
      <w:lvlJc w:val="right"/>
      <w:pPr>
        <w:ind w:left="2084" w:hanging="180"/>
      </w:pPr>
    </w:lvl>
    <w:lvl w:ilvl="3" w:tplc="5880BFFE" w:tentative="1">
      <w:start w:val="1"/>
      <w:numFmt w:val="decimal"/>
      <w:lvlText w:val="%4."/>
      <w:lvlJc w:val="left"/>
      <w:pPr>
        <w:ind w:left="2804" w:hanging="360"/>
      </w:pPr>
    </w:lvl>
    <w:lvl w:ilvl="4" w:tplc="2E7E24A2" w:tentative="1">
      <w:start w:val="1"/>
      <w:numFmt w:val="lowerLetter"/>
      <w:lvlText w:val="%5."/>
      <w:lvlJc w:val="left"/>
      <w:pPr>
        <w:ind w:left="3524" w:hanging="360"/>
      </w:pPr>
    </w:lvl>
    <w:lvl w:ilvl="5" w:tplc="9E862434" w:tentative="1">
      <w:start w:val="1"/>
      <w:numFmt w:val="lowerRoman"/>
      <w:lvlText w:val="%6."/>
      <w:lvlJc w:val="right"/>
      <w:pPr>
        <w:ind w:left="4244" w:hanging="180"/>
      </w:pPr>
    </w:lvl>
    <w:lvl w:ilvl="6" w:tplc="3878DCEC" w:tentative="1">
      <w:start w:val="1"/>
      <w:numFmt w:val="decimal"/>
      <w:lvlText w:val="%7."/>
      <w:lvlJc w:val="left"/>
      <w:pPr>
        <w:ind w:left="4964" w:hanging="360"/>
      </w:pPr>
    </w:lvl>
    <w:lvl w:ilvl="7" w:tplc="DF68335E" w:tentative="1">
      <w:start w:val="1"/>
      <w:numFmt w:val="lowerLetter"/>
      <w:lvlText w:val="%8."/>
      <w:lvlJc w:val="left"/>
      <w:pPr>
        <w:ind w:left="5684" w:hanging="360"/>
      </w:pPr>
    </w:lvl>
    <w:lvl w:ilvl="8" w:tplc="E69438F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A8763B94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F342E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141E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69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9C5F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765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0E5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B6B2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A246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CB8A11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5A7764" w:tentative="1">
      <w:start w:val="1"/>
      <w:numFmt w:val="lowerLetter"/>
      <w:lvlText w:val="%2."/>
      <w:lvlJc w:val="left"/>
      <w:pPr>
        <w:ind w:left="1440" w:hanging="360"/>
      </w:pPr>
    </w:lvl>
    <w:lvl w:ilvl="2" w:tplc="C4EE76C2" w:tentative="1">
      <w:start w:val="1"/>
      <w:numFmt w:val="lowerRoman"/>
      <w:lvlText w:val="%3."/>
      <w:lvlJc w:val="right"/>
      <w:pPr>
        <w:ind w:left="2160" w:hanging="180"/>
      </w:pPr>
    </w:lvl>
    <w:lvl w:ilvl="3" w:tplc="4D6C8ABE" w:tentative="1">
      <w:start w:val="1"/>
      <w:numFmt w:val="decimal"/>
      <w:lvlText w:val="%4."/>
      <w:lvlJc w:val="left"/>
      <w:pPr>
        <w:ind w:left="2880" w:hanging="360"/>
      </w:pPr>
    </w:lvl>
    <w:lvl w:ilvl="4" w:tplc="1B2A9E36" w:tentative="1">
      <w:start w:val="1"/>
      <w:numFmt w:val="lowerLetter"/>
      <w:lvlText w:val="%5."/>
      <w:lvlJc w:val="left"/>
      <w:pPr>
        <w:ind w:left="3600" w:hanging="360"/>
      </w:pPr>
    </w:lvl>
    <w:lvl w:ilvl="5" w:tplc="1B9687E0" w:tentative="1">
      <w:start w:val="1"/>
      <w:numFmt w:val="lowerRoman"/>
      <w:lvlText w:val="%6."/>
      <w:lvlJc w:val="right"/>
      <w:pPr>
        <w:ind w:left="4320" w:hanging="180"/>
      </w:pPr>
    </w:lvl>
    <w:lvl w:ilvl="6" w:tplc="114AB508" w:tentative="1">
      <w:start w:val="1"/>
      <w:numFmt w:val="decimal"/>
      <w:lvlText w:val="%7."/>
      <w:lvlJc w:val="left"/>
      <w:pPr>
        <w:ind w:left="5040" w:hanging="360"/>
      </w:pPr>
    </w:lvl>
    <w:lvl w:ilvl="7" w:tplc="9F8C2F1E" w:tentative="1">
      <w:start w:val="1"/>
      <w:numFmt w:val="lowerLetter"/>
      <w:lvlText w:val="%8."/>
      <w:lvlJc w:val="left"/>
      <w:pPr>
        <w:ind w:left="5760" w:hanging="360"/>
      </w:pPr>
    </w:lvl>
    <w:lvl w:ilvl="8" w:tplc="FC5ACA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392E0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6678C">
      <w:start w:val="1"/>
      <w:numFmt w:val="lowerLetter"/>
      <w:lvlText w:val="%2."/>
      <w:lvlJc w:val="left"/>
      <w:pPr>
        <w:ind w:left="1440" w:hanging="360"/>
      </w:pPr>
    </w:lvl>
    <w:lvl w:ilvl="2" w:tplc="F6E2C53C">
      <w:start w:val="1"/>
      <w:numFmt w:val="lowerRoman"/>
      <w:lvlText w:val="%3."/>
      <w:lvlJc w:val="right"/>
      <w:pPr>
        <w:ind w:left="2160" w:hanging="180"/>
      </w:pPr>
    </w:lvl>
    <w:lvl w:ilvl="3" w:tplc="03FE7A64">
      <w:start w:val="1"/>
      <w:numFmt w:val="decimal"/>
      <w:lvlText w:val="%4."/>
      <w:lvlJc w:val="left"/>
      <w:pPr>
        <w:ind w:left="2880" w:hanging="360"/>
      </w:pPr>
    </w:lvl>
    <w:lvl w:ilvl="4" w:tplc="B04C08A0">
      <w:start w:val="1"/>
      <w:numFmt w:val="lowerLetter"/>
      <w:lvlText w:val="%5."/>
      <w:lvlJc w:val="left"/>
      <w:pPr>
        <w:ind w:left="3600" w:hanging="360"/>
      </w:pPr>
    </w:lvl>
    <w:lvl w:ilvl="5" w:tplc="5C0A71C8">
      <w:start w:val="1"/>
      <w:numFmt w:val="lowerRoman"/>
      <w:lvlText w:val="%6."/>
      <w:lvlJc w:val="right"/>
      <w:pPr>
        <w:ind w:left="4320" w:hanging="180"/>
      </w:pPr>
    </w:lvl>
    <w:lvl w:ilvl="6" w:tplc="65C80F48">
      <w:start w:val="1"/>
      <w:numFmt w:val="decimal"/>
      <w:lvlText w:val="%7."/>
      <w:lvlJc w:val="left"/>
      <w:pPr>
        <w:ind w:left="5040" w:hanging="360"/>
      </w:pPr>
    </w:lvl>
    <w:lvl w:ilvl="7" w:tplc="9CAE2B20">
      <w:start w:val="1"/>
      <w:numFmt w:val="lowerLetter"/>
      <w:lvlText w:val="%8."/>
      <w:lvlJc w:val="left"/>
      <w:pPr>
        <w:ind w:left="5760" w:hanging="360"/>
      </w:pPr>
    </w:lvl>
    <w:lvl w:ilvl="8" w:tplc="F148E5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90D84A04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69A8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CCF0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F83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38C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FE02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B6F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8D8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2A2A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3522C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68B2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4F90D8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BA3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6DA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40AC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A61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FC2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ACE9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7FB83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344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6C9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2F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60E5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92E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4B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007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EA9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3EE2D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3ED9AE" w:tentative="1">
      <w:start w:val="1"/>
      <w:numFmt w:val="lowerLetter"/>
      <w:lvlText w:val="%2."/>
      <w:lvlJc w:val="left"/>
      <w:pPr>
        <w:ind w:left="1440" w:hanging="360"/>
      </w:pPr>
    </w:lvl>
    <w:lvl w:ilvl="2" w:tplc="8212741A" w:tentative="1">
      <w:start w:val="1"/>
      <w:numFmt w:val="lowerRoman"/>
      <w:lvlText w:val="%3."/>
      <w:lvlJc w:val="right"/>
      <w:pPr>
        <w:ind w:left="2160" w:hanging="180"/>
      </w:pPr>
    </w:lvl>
    <w:lvl w:ilvl="3" w:tplc="996E9E56" w:tentative="1">
      <w:start w:val="1"/>
      <w:numFmt w:val="decimal"/>
      <w:lvlText w:val="%4."/>
      <w:lvlJc w:val="left"/>
      <w:pPr>
        <w:ind w:left="2880" w:hanging="360"/>
      </w:pPr>
    </w:lvl>
    <w:lvl w:ilvl="4" w:tplc="DB46C506" w:tentative="1">
      <w:start w:val="1"/>
      <w:numFmt w:val="lowerLetter"/>
      <w:lvlText w:val="%5."/>
      <w:lvlJc w:val="left"/>
      <w:pPr>
        <w:ind w:left="3600" w:hanging="360"/>
      </w:pPr>
    </w:lvl>
    <w:lvl w:ilvl="5" w:tplc="34B8C166" w:tentative="1">
      <w:start w:val="1"/>
      <w:numFmt w:val="lowerRoman"/>
      <w:lvlText w:val="%6."/>
      <w:lvlJc w:val="right"/>
      <w:pPr>
        <w:ind w:left="4320" w:hanging="180"/>
      </w:pPr>
    </w:lvl>
    <w:lvl w:ilvl="6" w:tplc="D95C5758" w:tentative="1">
      <w:start w:val="1"/>
      <w:numFmt w:val="decimal"/>
      <w:lvlText w:val="%7."/>
      <w:lvlJc w:val="left"/>
      <w:pPr>
        <w:ind w:left="5040" w:hanging="360"/>
      </w:pPr>
    </w:lvl>
    <w:lvl w:ilvl="7" w:tplc="2554812C" w:tentative="1">
      <w:start w:val="1"/>
      <w:numFmt w:val="lowerLetter"/>
      <w:lvlText w:val="%8."/>
      <w:lvlJc w:val="left"/>
      <w:pPr>
        <w:ind w:left="5760" w:hanging="360"/>
      </w:pPr>
    </w:lvl>
    <w:lvl w:ilvl="8" w:tplc="E488C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7340A"/>
    <w:multiLevelType w:val="hybridMultilevel"/>
    <w:tmpl w:val="412473CA"/>
    <w:lvl w:ilvl="0" w:tplc="98B85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CBA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E6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A6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FA2A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564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CB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2E2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4C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920B9"/>
    <w:multiLevelType w:val="hybridMultilevel"/>
    <w:tmpl w:val="16F87D7E"/>
    <w:lvl w:ilvl="0" w:tplc="D8B2B5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265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B00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26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DEE6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86F6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A66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F67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852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E07468"/>
    <w:multiLevelType w:val="hybridMultilevel"/>
    <w:tmpl w:val="F216EE0A"/>
    <w:lvl w:ilvl="0" w:tplc="DCBA48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6A4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B456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2D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8F3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4E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046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8E9B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86C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0C3D30"/>
    <w:multiLevelType w:val="hybridMultilevel"/>
    <w:tmpl w:val="0FC680EE"/>
    <w:lvl w:ilvl="0" w:tplc="CE8457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28D0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1CD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CA4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26E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8EB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66E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4B9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563E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2"/>
  </w:num>
  <w:num w:numId="12">
    <w:abstractNumId w:val="6"/>
  </w:num>
  <w:num w:numId="13">
    <w:abstractNumId w:val="16"/>
  </w:num>
  <w:num w:numId="14">
    <w:abstractNumId w:val="4"/>
  </w:num>
  <w:num w:numId="15">
    <w:abstractNumId w:val="13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A3F"/>
    <w:rsid w:val="000F7E69"/>
    <w:rsid w:val="001017E1"/>
    <w:rsid w:val="00102C89"/>
    <w:rsid w:val="00102F38"/>
    <w:rsid w:val="00103137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0F29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3EA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48E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4E7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7CCD244"/>
  <w15:docId w15:val="{D3B939FC-ECD5-4B8B-9E4D-001E5996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DB3FED-6A60-4677-8B6E-D63D6E14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44</TotalTime>
  <Pages>1</Pages>
  <Words>450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Janíčková Iva</cp:lastModifiedBy>
  <cp:revision>16</cp:revision>
  <cp:lastPrinted>2014-10-07T12:22:00Z</cp:lastPrinted>
  <dcterms:created xsi:type="dcterms:W3CDTF">2016-10-21T12:51:00Z</dcterms:created>
  <dcterms:modified xsi:type="dcterms:W3CDTF">2026-06-18T07:31:00Z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